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3D0C" w14:textId="77777777" w:rsidR="00FD5AB0" w:rsidRPr="009D2436" w:rsidRDefault="00FD5AB0">
      <w:pPr>
        <w:rPr>
          <w:sz w:val="16"/>
        </w:rPr>
      </w:pPr>
    </w:p>
    <w:p w14:paraId="51EEB8A5" w14:textId="77777777"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4E2E7020"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79C15D7A" w14:textId="77777777" w:rsidTr="00D133EF">
        <w:tc>
          <w:tcPr>
            <w:tcW w:w="5508" w:type="dxa"/>
          </w:tcPr>
          <w:p w14:paraId="669061D3" w14:textId="77777777" w:rsidR="00D133EF" w:rsidRPr="00D133EF" w:rsidRDefault="00D133EF">
            <w:pPr>
              <w:rPr>
                <w:b/>
              </w:rPr>
            </w:pPr>
            <w:r w:rsidRPr="00D133EF">
              <w:rPr>
                <w:b/>
              </w:rPr>
              <w:t>Striking Detail, Image, or Line:</w:t>
            </w:r>
          </w:p>
          <w:p w14:paraId="4C05D290" w14:textId="77777777" w:rsidR="00D133EF" w:rsidRDefault="00D133EF"/>
          <w:p w14:paraId="166BC245" w14:textId="77777777" w:rsidR="00D133EF" w:rsidRDefault="00D133EF"/>
          <w:p w14:paraId="3F089062" w14:textId="77777777" w:rsidR="00D133EF" w:rsidRDefault="00D133EF"/>
          <w:p w14:paraId="4697C5BC" w14:textId="77777777" w:rsidR="00D133EF" w:rsidRDefault="00D133EF"/>
          <w:p w14:paraId="478997BC" w14:textId="77777777" w:rsidR="00D133EF" w:rsidRDefault="00D133EF" w:rsidP="005D7030">
            <w:r>
              <w:t xml:space="preserve">                                                                                     (         )</w:t>
            </w:r>
          </w:p>
        </w:tc>
        <w:tc>
          <w:tcPr>
            <w:tcW w:w="5508" w:type="dxa"/>
          </w:tcPr>
          <w:p w14:paraId="048EEA5B" w14:textId="77777777" w:rsidR="00D133EF" w:rsidRPr="00D133EF" w:rsidRDefault="00D133EF">
            <w:pPr>
              <w:rPr>
                <w:b/>
              </w:rPr>
            </w:pPr>
            <w:r w:rsidRPr="00D133EF">
              <w:rPr>
                <w:b/>
              </w:rPr>
              <w:t>Thoughts:</w:t>
            </w:r>
          </w:p>
        </w:tc>
      </w:tr>
    </w:tbl>
    <w:p w14:paraId="0A2C08E9" w14:textId="77777777" w:rsidR="00D133EF" w:rsidRDefault="00D133EF"/>
    <w:p w14:paraId="565E8239" w14:textId="77777777" w:rsidR="00F14CA5" w:rsidRDefault="00F14CA5">
      <w:pPr>
        <w:rPr>
          <w:b/>
        </w:rPr>
      </w:pPr>
      <w:r>
        <w:rPr>
          <w:b/>
        </w:rPr>
        <w:t>Reading Questions:</w:t>
      </w:r>
    </w:p>
    <w:p w14:paraId="02B6ABAA" w14:textId="77777777" w:rsidR="00F14CA5" w:rsidRDefault="00F14CA5">
      <w:pPr>
        <w:rPr>
          <w:b/>
        </w:rPr>
      </w:pPr>
    </w:p>
    <w:p w14:paraId="34E43BE6" w14:textId="77777777" w:rsidR="00F14CA5" w:rsidRDefault="00F14CA5" w:rsidP="00F14CA5">
      <w:pPr>
        <w:rPr>
          <w:rFonts w:asciiTheme="majorHAnsi" w:hAnsiTheme="majorHAnsi"/>
          <w:szCs w:val="24"/>
        </w:rPr>
      </w:pPr>
      <w:r>
        <w:rPr>
          <w:rFonts w:asciiTheme="majorHAnsi" w:hAnsiTheme="majorHAnsi"/>
          <w:szCs w:val="24"/>
        </w:rPr>
        <w:t xml:space="preserve">1.  </w:t>
      </w:r>
      <w:r w:rsidR="000F066E">
        <w:rPr>
          <w:rFonts w:asciiTheme="majorHAnsi" w:hAnsiTheme="majorHAnsi"/>
          <w:i/>
          <w:szCs w:val="24"/>
        </w:rPr>
        <w:t>(Pg. 23</w:t>
      </w:r>
      <w:r>
        <w:rPr>
          <w:rFonts w:asciiTheme="majorHAnsi" w:hAnsiTheme="majorHAnsi"/>
          <w:i/>
          <w:szCs w:val="24"/>
        </w:rPr>
        <w:t xml:space="preserve">) </w:t>
      </w:r>
      <w:r>
        <w:rPr>
          <w:rFonts w:asciiTheme="majorHAnsi" w:hAnsiTheme="majorHAnsi"/>
          <w:szCs w:val="24"/>
        </w:rPr>
        <w:t>Cite 3 details Weisel includes related to the conditions and atmosphere of the train car.</w:t>
      </w:r>
    </w:p>
    <w:p w14:paraId="32DAC7AA" w14:textId="77777777" w:rsidR="00F14CA5" w:rsidRDefault="00F14CA5" w:rsidP="00F14CA5">
      <w:pPr>
        <w:rPr>
          <w:rFonts w:asciiTheme="majorHAnsi" w:hAnsiTheme="majorHAnsi"/>
          <w:szCs w:val="24"/>
        </w:rPr>
      </w:pPr>
    </w:p>
    <w:p w14:paraId="0E2A9ED3" w14:textId="77777777" w:rsidR="00F14CA5" w:rsidRDefault="00F14CA5" w:rsidP="00F14CA5">
      <w:pPr>
        <w:rPr>
          <w:rFonts w:asciiTheme="majorHAnsi" w:hAnsiTheme="majorHAnsi"/>
          <w:szCs w:val="24"/>
        </w:rPr>
      </w:pPr>
      <w:r>
        <w:rPr>
          <w:rFonts w:asciiTheme="majorHAnsi" w:hAnsiTheme="majorHAnsi"/>
          <w:szCs w:val="24"/>
        </w:rPr>
        <w:t xml:space="preserve">    1.</w:t>
      </w:r>
    </w:p>
    <w:p w14:paraId="141BC4DE" w14:textId="77777777" w:rsidR="00F14CA5" w:rsidRDefault="00F14CA5" w:rsidP="00F14CA5">
      <w:pPr>
        <w:rPr>
          <w:rFonts w:asciiTheme="majorHAnsi" w:hAnsiTheme="majorHAnsi"/>
          <w:szCs w:val="24"/>
        </w:rPr>
      </w:pPr>
    </w:p>
    <w:p w14:paraId="085C45AE" w14:textId="77777777" w:rsidR="00F14CA5" w:rsidRDefault="00F14CA5" w:rsidP="00F14CA5">
      <w:pPr>
        <w:rPr>
          <w:rFonts w:asciiTheme="majorHAnsi" w:hAnsiTheme="majorHAnsi"/>
          <w:szCs w:val="24"/>
        </w:rPr>
      </w:pPr>
      <w:r>
        <w:rPr>
          <w:rFonts w:asciiTheme="majorHAnsi" w:hAnsiTheme="majorHAnsi"/>
          <w:szCs w:val="24"/>
        </w:rPr>
        <w:t xml:space="preserve">    2.</w:t>
      </w:r>
    </w:p>
    <w:p w14:paraId="56E9CD32" w14:textId="77777777" w:rsidR="00F14CA5" w:rsidRDefault="00F14CA5" w:rsidP="00F14CA5">
      <w:pPr>
        <w:rPr>
          <w:rFonts w:asciiTheme="majorHAnsi" w:hAnsiTheme="majorHAnsi"/>
          <w:szCs w:val="24"/>
        </w:rPr>
      </w:pPr>
    </w:p>
    <w:p w14:paraId="6271DEB7" w14:textId="77777777"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14:paraId="4579ED5E" w14:textId="77777777" w:rsidR="00F14CA5" w:rsidRDefault="00F14CA5" w:rsidP="00F14CA5">
      <w:pPr>
        <w:rPr>
          <w:rFonts w:asciiTheme="majorHAnsi" w:hAnsiTheme="majorHAnsi"/>
          <w:szCs w:val="24"/>
        </w:rPr>
      </w:pPr>
    </w:p>
    <w:p w14:paraId="719415A6" w14:textId="77777777" w:rsidR="00F14CA5" w:rsidRDefault="00F14CA5" w:rsidP="00F14CA5">
      <w:pPr>
        <w:rPr>
          <w:rFonts w:asciiTheme="majorHAnsi" w:hAnsiTheme="majorHAnsi"/>
          <w:szCs w:val="24"/>
        </w:rPr>
      </w:pPr>
      <w:r>
        <w:rPr>
          <w:rFonts w:asciiTheme="majorHAnsi" w:hAnsiTheme="majorHAnsi"/>
          <w:szCs w:val="24"/>
        </w:rPr>
        <w:t xml:space="preserve">2.  </w:t>
      </w:r>
      <w:r w:rsidR="000F066E">
        <w:rPr>
          <w:rFonts w:asciiTheme="majorHAnsi" w:hAnsiTheme="majorHAnsi"/>
          <w:i/>
          <w:szCs w:val="24"/>
        </w:rPr>
        <w:t>(Pg. 24-2</w:t>
      </w:r>
      <w:r>
        <w:rPr>
          <w:rFonts w:asciiTheme="majorHAnsi" w:hAnsiTheme="majorHAnsi"/>
          <w:i/>
          <w:szCs w:val="24"/>
        </w:rPr>
        <w:t xml:space="preserve">7) </w:t>
      </w:r>
      <w:r>
        <w:rPr>
          <w:rFonts w:asciiTheme="majorHAnsi" w:hAnsiTheme="majorHAnsi"/>
          <w:szCs w:val="24"/>
        </w:rPr>
        <w:t xml:space="preserve">How do the various passengers respond to Madame Schacter’s screams?  List </w:t>
      </w:r>
      <w:r w:rsidRPr="008914DE">
        <w:rPr>
          <w:rFonts w:asciiTheme="majorHAnsi" w:hAnsiTheme="majorHAnsi"/>
          <w:b/>
          <w:i/>
          <w:szCs w:val="24"/>
        </w:rPr>
        <w:t>3 different reactions.</w:t>
      </w:r>
    </w:p>
    <w:p w14:paraId="590F6DBA" w14:textId="77777777" w:rsidR="00F14CA5" w:rsidRDefault="00F14CA5" w:rsidP="00F14CA5">
      <w:pPr>
        <w:rPr>
          <w:rFonts w:asciiTheme="majorHAnsi" w:hAnsiTheme="majorHAnsi"/>
          <w:szCs w:val="24"/>
        </w:rPr>
      </w:pPr>
      <w:r>
        <w:rPr>
          <w:rFonts w:asciiTheme="majorHAnsi" w:hAnsiTheme="majorHAnsi"/>
          <w:szCs w:val="24"/>
        </w:rPr>
        <w:t xml:space="preserve">    1.</w:t>
      </w:r>
    </w:p>
    <w:p w14:paraId="3FF14C1E" w14:textId="77777777" w:rsidR="00F14CA5" w:rsidRDefault="00F14CA5" w:rsidP="00F14CA5">
      <w:pPr>
        <w:rPr>
          <w:rFonts w:asciiTheme="majorHAnsi" w:hAnsiTheme="majorHAnsi"/>
          <w:szCs w:val="24"/>
        </w:rPr>
      </w:pPr>
    </w:p>
    <w:p w14:paraId="2701E2AE" w14:textId="77777777" w:rsidR="00F14CA5" w:rsidRDefault="00F14CA5" w:rsidP="00F14CA5">
      <w:pPr>
        <w:rPr>
          <w:rFonts w:asciiTheme="majorHAnsi" w:hAnsiTheme="majorHAnsi"/>
          <w:szCs w:val="24"/>
        </w:rPr>
      </w:pPr>
      <w:r>
        <w:rPr>
          <w:rFonts w:asciiTheme="majorHAnsi" w:hAnsiTheme="majorHAnsi"/>
          <w:szCs w:val="24"/>
        </w:rPr>
        <w:t xml:space="preserve">    2.</w:t>
      </w:r>
    </w:p>
    <w:p w14:paraId="0E620781" w14:textId="77777777" w:rsidR="00F14CA5" w:rsidRDefault="00F14CA5" w:rsidP="00F14CA5">
      <w:pPr>
        <w:rPr>
          <w:rFonts w:asciiTheme="majorHAnsi" w:hAnsiTheme="majorHAnsi"/>
          <w:szCs w:val="24"/>
        </w:rPr>
      </w:pPr>
    </w:p>
    <w:p w14:paraId="61C68E9E" w14:textId="77777777"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14:paraId="195A2A6D" w14:textId="77777777" w:rsidR="00F14CA5" w:rsidRDefault="00F14CA5" w:rsidP="00F14CA5">
      <w:pPr>
        <w:rPr>
          <w:rFonts w:asciiTheme="majorHAnsi" w:hAnsiTheme="majorHAnsi"/>
          <w:szCs w:val="24"/>
        </w:rPr>
      </w:pPr>
    </w:p>
    <w:p w14:paraId="331A6812" w14:textId="77777777" w:rsidR="00F14CA5" w:rsidRDefault="00F14CA5" w:rsidP="00F14CA5">
      <w:pPr>
        <w:rPr>
          <w:rFonts w:asciiTheme="majorHAnsi" w:hAnsiTheme="majorHAnsi"/>
          <w:szCs w:val="24"/>
        </w:rPr>
      </w:pPr>
      <w:r>
        <w:rPr>
          <w:rFonts w:asciiTheme="majorHAnsi" w:hAnsiTheme="majorHAnsi"/>
          <w:szCs w:val="24"/>
        </w:rPr>
        <w:t>3.  What is the primary motivation for the way the passengers respond to her behavior?  (What is the real source / cause of their reactions?)</w:t>
      </w:r>
    </w:p>
    <w:p w14:paraId="17175787" w14:textId="77777777" w:rsidR="00F14CA5" w:rsidRDefault="00F14CA5" w:rsidP="00F14CA5">
      <w:pPr>
        <w:rPr>
          <w:rFonts w:asciiTheme="majorHAnsi" w:hAnsiTheme="majorHAnsi"/>
          <w:szCs w:val="24"/>
        </w:rPr>
      </w:pPr>
    </w:p>
    <w:p w14:paraId="7585997A" w14:textId="77777777" w:rsidR="00F14CA5" w:rsidRDefault="00F14CA5" w:rsidP="00F14CA5">
      <w:pPr>
        <w:rPr>
          <w:rFonts w:asciiTheme="majorHAnsi" w:hAnsiTheme="majorHAnsi"/>
          <w:szCs w:val="24"/>
        </w:rPr>
      </w:pPr>
    </w:p>
    <w:p w14:paraId="215DC972" w14:textId="77777777" w:rsidR="00F14CA5" w:rsidRDefault="00F14CA5" w:rsidP="00F14CA5">
      <w:pPr>
        <w:rPr>
          <w:rFonts w:asciiTheme="majorHAnsi" w:hAnsiTheme="majorHAnsi"/>
          <w:szCs w:val="24"/>
        </w:rPr>
      </w:pPr>
    </w:p>
    <w:p w14:paraId="2605D216" w14:textId="77777777" w:rsidR="00F14CA5" w:rsidRDefault="00F14CA5" w:rsidP="00F14CA5">
      <w:pPr>
        <w:rPr>
          <w:rFonts w:asciiTheme="majorHAnsi" w:hAnsiTheme="majorHAnsi"/>
          <w:szCs w:val="24"/>
        </w:rPr>
      </w:pPr>
      <w:r>
        <w:rPr>
          <w:rFonts w:asciiTheme="majorHAnsi" w:hAnsiTheme="majorHAnsi"/>
          <w:szCs w:val="24"/>
        </w:rPr>
        <w:t xml:space="preserve">4.  </w:t>
      </w:r>
      <w:r w:rsidR="000F066E">
        <w:rPr>
          <w:rFonts w:asciiTheme="majorHAnsi" w:hAnsiTheme="majorHAnsi"/>
          <w:i/>
          <w:szCs w:val="24"/>
        </w:rPr>
        <w:t>(Pg. 2</w:t>
      </w:r>
      <w:r>
        <w:rPr>
          <w:rFonts w:asciiTheme="majorHAnsi" w:hAnsiTheme="majorHAnsi"/>
          <w:i/>
          <w:szCs w:val="24"/>
        </w:rPr>
        <w:t xml:space="preserve">7) </w:t>
      </w:r>
      <w:r>
        <w:rPr>
          <w:rFonts w:asciiTheme="majorHAnsi" w:hAnsiTheme="majorHAnsi"/>
          <w:szCs w:val="24"/>
        </w:rPr>
        <w:t>What is ironic about the statement, “No one had ever heard that name” (Auscwitz), for the modern reader?</w:t>
      </w:r>
    </w:p>
    <w:p w14:paraId="48596E42" w14:textId="77777777" w:rsidR="00F14CA5" w:rsidRDefault="00F14CA5" w:rsidP="00F14CA5">
      <w:pPr>
        <w:rPr>
          <w:rFonts w:asciiTheme="majorHAnsi" w:hAnsiTheme="majorHAnsi"/>
          <w:szCs w:val="24"/>
        </w:rPr>
      </w:pPr>
    </w:p>
    <w:p w14:paraId="29E7B2C5" w14:textId="77777777" w:rsidR="00F14CA5" w:rsidRDefault="00F14CA5">
      <w:pPr>
        <w:rPr>
          <w:b/>
        </w:rPr>
      </w:pPr>
    </w:p>
    <w:p w14:paraId="38C1EC69" w14:textId="77777777" w:rsidR="00F14CA5" w:rsidRDefault="00F14CA5">
      <w:pPr>
        <w:rPr>
          <w:b/>
        </w:rPr>
      </w:pPr>
    </w:p>
    <w:p w14:paraId="02973E82" w14:textId="77777777" w:rsidR="00F14CA5" w:rsidRDefault="00F14CA5" w:rsidP="00F14CA5">
      <w:pPr>
        <w:rPr>
          <w:rFonts w:asciiTheme="majorHAnsi" w:hAnsiTheme="majorHAnsi"/>
          <w:szCs w:val="24"/>
        </w:rPr>
      </w:pPr>
      <w:r>
        <w:rPr>
          <w:rFonts w:asciiTheme="majorHAnsi" w:hAnsiTheme="majorHAnsi"/>
          <w:szCs w:val="24"/>
        </w:rPr>
        <w:t xml:space="preserve">5.  </w:t>
      </w:r>
      <w:r w:rsidR="000F066E">
        <w:rPr>
          <w:rFonts w:asciiTheme="majorHAnsi" w:hAnsiTheme="majorHAnsi"/>
          <w:i/>
          <w:szCs w:val="24"/>
        </w:rPr>
        <w:t>(Pg. 2</w:t>
      </w:r>
      <w:r w:rsidRPr="00F14CA5">
        <w:rPr>
          <w:rFonts w:asciiTheme="majorHAnsi" w:hAnsiTheme="majorHAnsi"/>
          <w:i/>
          <w:szCs w:val="24"/>
        </w:rPr>
        <w:t>7)</w:t>
      </w:r>
      <w:r>
        <w:rPr>
          <w:rFonts w:asciiTheme="majorHAnsi" w:hAnsiTheme="majorHAnsi"/>
          <w:szCs w:val="24"/>
        </w:rPr>
        <w:t xml:space="preserve"> List 3 details the passengers are given that lead them to give “thanks to God.”  </w:t>
      </w:r>
    </w:p>
    <w:p w14:paraId="7F45A3D7" w14:textId="77777777" w:rsidR="00F14CA5" w:rsidRDefault="00F14CA5" w:rsidP="00F14CA5">
      <w:pPr>
        <w:rPr>
          <w:rFonts w:asciiTheme="majorHAnsi" w:hAnsiTheme="majorHAnsi"/>
          <w:szCs w:val="24"/>
        </w:rPr>
      </w:pPr>
    </w:p>
    <w:p w14:paraId="2DAB6C2A" w14:textId="77777777" w:rsidR="00F14CA5" w:rsidRDefault="00F14CA5" w:rsidP="00F14CA5">
      <w:pPr>
        <w:rPr>
          <w:rFonts w:asciiTheme="majorHAnsi" w:hAnsiTheme="majorHAnsi"/>
          <w:szCs w:val="24"/>
        </w:rPr>
      </w:pPr>
      <w:r>
        <w:rPr>
          <w:rFonts w:asciiTheme="majorHAnsi" w:hAnsiTheme="majorHAnsi"/>
          <w:szCs w:val="24"/>
        </w:rPr>
        <w:t xml:space="preserve">    1.</w:t>
      </w:r>
    </w:p>
    <w:p w14:paraId="246157CF" w14:textId="77777777" w:rsidR="00F14CA5" w:rsidRDefault="00F14CA5" w:rsidP="00F14CA5">
      <w:pPr>
        <w:rPr>
          <w:rFonts w:asciiTheme="majorHAnsi" w:hAnsiTheme="majorHAnsi"/>
          <w:szCs w:val="24"/>
        </w:rPr>
      </w:pPr>
    </w:p>
    <w:p w14:paraId="45725DCA" w14:textId="77777777" w:rsidR="00F14CA5" w:rsidRPr="00F14CA5" w:rsidRDefault="00F14CA5" w:rsidP="00F14CA5">
      <w:pPr>
        <w:rPr>
          <w:rFonts w:asciiTheme="majorHAnsi" w:hAnsiTheme="majorHAnsi"/>
          <w:szCs w:val="24"/>
        </w:rPr>
      </w:pPr>
      <w:r w:rsidRPr="00F14CA5">
        <w:rPr>
          <w:rFonts w:asciiTheme="majorHAnsi" w:hAnsiTheme="majorHAnsi"/>
          <w:szCs w:val="24"/>
        </w:rPr>
        <w:t xml:space="preserve">    2.</w:t>
      </w:r>
    </w:p>
    <w:p w14:paraId="4F84F40F" w14:textId="77777777" w:rsidR="00F14CA5" w:rsidRDefault="00F14CA5" w:rsidP="00F14CA5">
      <w:pPr>
        <w:rPr>
          <w:rFonts w:asciiTheme="majorHAnsi" w:hAnsiTheme="majorHAnsi"/>
          <w:szCs w:val="24"/>
        </w:rPr>
      </w:pPr>
    </w:p>
    <w:p w14:paraId="3A93CFF2" w14:textId="77777777"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14:paraId="539D515A" w14:textId="77777777" w:rsidR="00F14CA5" w:rsidRDefault="00F14CA5" w:rsidP="00F14CA5">
      <w:pPr>
        <w:rPr>
          <w:rFonts w:asciiTheme="majorHAnsi" w:hAnsiTheme="majorHAnsi"/>
          <w:szCs w:val="24"/>
        </w:rPr>
      </w:pPr>
    </w:p>
    <w:p w14:paraId="5546CCC0" w14:textId="77777777" w:rsidR="00F14CA5" w:rsidRDefault="00F14CA5" w:rsidP="00F14CA5">
      <w:pPr>
        <w:rPr>
          <w:rFonts w:asciiTheme="majorHAnsi" w:hAnsiTheme="majorHAnsi"/>
          <w:szCs w:val="24"/>
        </w:rPr>
      </w:pPr>
      <w:r>
        <w:rPr>
          <w:rFonts w:asciiTheme="majorHAnsi" w:hAnsiTheme="majorHAnsi"/>
          <w:szCs w:val="24"/>
        </w:rPr>
        <w:t>6.  Why might they be given these details?</w:t>
      </w:r>
    </w:p>
    <w:p w14:paraId="1829C089" w14:textId="77777777" w:rsidR="00F14CA5" w:rsidRDefault="00F14CA5" w:rsidP="00F14CA5">
      <w:pPr>
        <w:rPr>
          <w:rFonts w:asciiTheme="majorHAnsi" w:hAnsiTheme="majorHAnsi"/>
          <w:szCs w:val="24"/>
        </w:rPr>
      </w:pPr>
    </w:p>
    <w:p w14:paraId="14CC18FF" w14:textId="77777777" w:rsidR="00F14CA5" w:rsidRDefault="00F14CA5" w:rsidP="00F14CA5">
      <w:pPr>
        <w:rPr>
          <w:rFonts w:asciiTheme="majorHAnsi" w:hAnsiTheme="majorHAnsi"/>
          <w:szCs w:val="24"/>
        </w:rPr>
      </w:pPr>
    </w:p>
    <w:p w14:paraId="74E79E37" w14:textId="77777777" w:rsidR="00F14CA5" w:rsidRDefault="00F14CA5" w:rsidP="00F14CA5">
      <w:pPr>
        <w:rPr>
          <w:rFonts w:asciiTheme="majorHAnsi" w:hAnsiTheme="majorHAnsi"/>
          <w:b/>
          <w:szCs w:val="24"/>
        </w:rPr>
      </w:pPr>
      <w:r w:rsidRPr="008914DE">
        <w:rPr>
          <w:rFonts w:asciiTheme="majorHAnsi" w:hAnsiTheme="majorHAnsi"/>
          <w:b/>
          <w:szCs w:val="24"/>
        </w:rPr>
        <w:t>Post-Reading Questions</w:t>
      </w:r>
    </w:p>
    <w:p w14:paraId="74AD8AEE" w14:textId="77777777" w:rsidR="00F14CA5" w:rsidRDefault="00F14CA5" w:rsidP="00F14CA5">
      <w:pPr>
        <w:rPr>
          <w:rFonts w:asciiTheme="majorHAnsi" w:hAnsiTheme="majorHAnsi"/>
          <w:szCs w:val="24"/>
        </w:rPr>
      </w:pPr>
      <w:r>
        <w:rPr>
          <w:rFonts w:asciiTheme="majorHAnsi" w:hAnsiTheme="majorHAnsi"/>
          <w:szCs w:val="24"/>
        </w:rPr>
        <w:t xml:space="preserve">11. What is different about Madame Schacter’s final cry about fire?  </w:t>
      </w:r>
    </w:p>
    <w:p w14:paraId="40B7BC7B" w14:textId="77777777" w:rsidR="00F14CA5" w:rsidRDefault="00F14CA5" w:rsidP="00F14CA5">
      <w:pPr>
        <w:rPr>
          <w:rFonts w:asciiTheme="majorHAnsi" w:hAnsiTheme="majorHAnsi"/>
          <w:szCs w:val="24"/>
        </w:rPr>
      </w:pPr>
    </w:p>
    <w:p w14:paraId="63C68370" w14:textId="77777777" w:rsidR="00F14CA5" w:rsidRDefault="00F14CA5" w:rsidP="00F14CA5">
      <w:pPr>
        <w:rPr>
          <w:rFonts w:asciiTheme="majorHAnsi" w:hAnsiTheme="majorHAnsi"/>
          <w:szCs w:val="24"/>
        </w:rPr>
      </w:pPr>
    </w:p>
    <w:p w14:paraId="51AD47D6" w14:textId="77777777" w:rsidR="00F14CA5" w:rsidRDefault="00F14CA5" w:rsidP="00F14CA5">
      <w:pPr>
        <w:rPr>
          <w:rFonts w:asciiTheme="majorHAnsi" w:hAnsiTheme="majorHAnsi"/>
          <w:szCs w:val="24"/>
        </w:rPr>
      </w:pPr>
    </w:p>
    <w:p w14:paraId="7FA9C903" w14:textId="77777777" w:rsidR="00F14CA5" w:rsidRDefault="00F14CA5" w:rsidP="00F14CA5">
      <w:pPr>
        <w:rPr>
          <w:rFonts w:asciiTheme="majorHAnsi" w:hAnsiTheme="majorHAnsi"/>
          <w:szCs w:val="24"/>
        </w:rPr>
      </w:pPr>
    </w:p>
    <w:p w14:paraId="2F9163FD" w14:textId="77777777" w:rsidR="00F14CA5" w:rsidRDefault="00F14CA5" w:rsidP="00F14CA5">
      <w:pPr>
        <w:rPr>
          <w:rFonts w:asciiTheme="majorHAnsi" w:hAnsiTheme="majorHAnsi"/>
          <w:szCs w:val="24"/>
        </w:rPr>
      </w:pPr>
      <w:r>
        <w:rPr>
          <w:rFonts w:asciiTheme="majorHAnsi" w:hAnsiTheme="majorHAnsi"/>
          <w:szCs w:val="24"/>
        </w:rPr>
        <w:t xml:space="preserve">12.  A clairvoyant is someone who can see into the future.  How is Madame Schachter an example of a clairvoyant?  What other people (from history, other stories, this novel) can you think of who have been deemed “clairvoyant” and have received similar treatment? </w:t>
      </w:r>
    </w:p>
    <w:p w14:paraId="77B5A9F6" w14:textId="77777777" w:rsidR="00F14CA5" w:rsidRDefault="00F14CA5" w:rsidP="00F14CA5">
      <w:pPr>
        <w:rPr>
          <w:rFonts w:asciiTheme="majorHAnsi" w:hAnsiTheme="majorHAnsi"/>
          <w:szCs w:val="24"/>
        </w:rPr>
      </w:pPr>
    </w:p>
    <w:p w14:paraId="0F464665" w14:textId="77777777" w:rsidR="00F14CA5" w:rsidRDefault="00F14CA5" w:rsidP="00F14CA5">
      <w:pPr>
        <w:rPr>
          <w:rFonts w:asciiTheme="majorHAnsi" w:hAnsiTheme="majorHAnsi"/>
          <w:szCs w:val="24"/>
        </w:rPr>
      </w:pPr>
    </w:p>
    <w:p w14:paraId="16074645" w14:textId="77777777" w:rsidR="00F14CA5" w:rsidRDefault="00F14CA5" w:rsidP="00F14CA5">
      <w:pPr>
        <w:rPr>
          <w:rFonts w:asciiTheme="majorHAnsi" w:hAnsiTheme="majorHAnsi"/>
          <w:szCs w:val="24"/>
        </w:rPr>
      </w:pPr>
    </w:p>
    <w:p w14:paraId="301F73AC" w14:textId="77777777" w:rsidR="00F14CA5" w:rsidRDefault="00F14CA5" w:rsidP="00F14CA5">
      <w:pPr>
        <w:rPr>
          <w:rFonts w:asciiTheme="majorHAnsi" w:hAnsiTheme="majorHAnsi"/>
          <w:szCs w:val="24"/>
        </w:rPr>
      </w:pPr>
    </w:p>
    <w:p w14:paraId="41A56693" w14:textId="77777777" w:rsidR="00F14CA5" w:rsidRDefault="00F14CA5" w:rsidP="00F14CA5">
      <w:pPr>
        <w:rPr>
          <w:rFonts w:asciiTheme="majorHAnsi" w:hAnsiTheme="majorHAnsi"/>
          <w:szCs w:val="24"/>
        </w:rPr>
      </w:pPr>
      <w:r>
        <w:rPr>
          <w:rFonts w:asciiTheme="majorHAnsi" w:hAnsiTheme="majorHAnsi"/>
          <w:szCs w:val="24"/>
        </w:rPr>
        <w:t xml:space="preserve">13.  Using </w:t>
      </w:r>
      <w:r w:rsidR="0086171F">
        <w:rPr>
          <w:rFonts w:asciiTheme="majorHAnsi" w:hAnsiTheme="majorHAnsi"/>
          <w:szCs w:val="24"/>
        </w:rPr>
        <w:t xml:space="preserve">the pdf document </w:t>
      </w:r>
      <w:r w:rsidR="0086171F" w:rsidRPr="0086171F">
        <w:rPr>
          <w:rFonts w:asciiTheme="majorHAnsi" w:hAnsiTheme="majorHAnsi"/>
          <w:szCs w:val="24"/>
        </w:rPr>
        <w:t>Night Ch1 Tone example</w:t>
      </w:r>
      <w:r>
        <w:rPr>
          <w:rFonts w:asciiTheme="majorHAnsi" w:hAnsiTheme="majorHAnsi"/>
          <w:szCs w:val="24"/>
        </w:rPr>
        <w:t>, find 2-3 words to characterize the Tone of this chapter; then, cite 3 pieces of imagery that support your claim.</w:t>
      </w:r>
    </w:p>
    <w:p w14:paraId="015CEE1F" w14:textId="77777777" w:rsidR="00F14CA5" w:rsidRDefault="00F14CA5" w:rsidP="00F14CA5">
      <w:pPr>
        <w:rPr>
          <w:rFonts w:asciiTheme="majorHAnsi" w:hAnsiTheme="majorHAnsi"/>
          <w:szCs w:val="24"/>
        </w:rPr>
      </w:pPr>
      <w:r>
        <w:rPr>
          <w:rFonts w:asciiTheme="majorHAnsi" w:hAnsiTheme="majorHAnsi"/>
          <w:szCs w:val="24"/>
        </w:rPr>
        <w:tab/>
      </w:r>
    </w:p>
    <w:tbl>
      <w:tblPr>
        <w:tblStyle w:val="TableGrid"/>
        <w:tblW w:w="0" w:type="auto"/>
        <w:tblLook w:val="04A0" w:firstRow="1" w:lastRow="0" w:firstColumn="1" w:lastColumn="0" w:noHBand="0" w:noVBand="1"/>
      </w:tblPr>
      <w:tblGrid>
        <w:gridCol w:w="3596"/>
        <w:gridCol w:w="3597"/>
        <w:gridCol w:w="3597"/>
      </w:tblGrid>
      <w:tr w:rsidR="00F14CA5" w14:paraId="5E87B03B" w14:textId="77777777" w:rsidTr="0065487A">
        <w:tc>
          <w:tcPr>
            <w:tcW w:w="11016" w:type="dxa"/>
            <w:gridSpan w:val="3"/>
          </w:tcPr>
          <w:p w14:paraId="6527D122" w14:textId="77777777" w:rsidR="00F14CA5" w:rsidRPr="00507A16" w:rsidRDefault="00F14CA5" w:rsidP="0065487A">
            <w:pPr>
              <w:rPr>
                <w:rFonts w:asciiTheme="majorHAnsi" w:hAnsiTheme="majorHAnsi"/>
                <w:b/>
                <w:szCs w:val="24"/>
              </w:rPr>
            </w:pPr>
            <w:r w:rsidRPr="00507A16">
              <w:rPr>
                <w:rFonts w:asciiTheme="majorHAnsi" w:hAnsiTheme="majorHAnsi"/>
                <w:b/>
                <w:szCs w:val="24"/>
              </w:rPr>
              <w:t xml:space="preserve">Tone Words: </w:t>
            </w:r>
          </w:p>
          <w:p w14:paraId="438EF632" w14:textId="77777777" w:rsidR="00F14CA5" w:rsidRDefault="00F14CA5" w:rsidP="0065487A">
            <w:pPr>
              <w:rPr>
                <w:rFonts w:asciiTheme="majorHAnsi" w:hAnsiTheme="majorHAnsi"/>
                <w:szCs w:val="24"/>
              </w:rPr>
            </w:pPr>
          </w:p>
        </w:tc>
      </w:tr>
      <w:tr w:rsidR="00F14CA5" w14:paraId="2D2158ED" w14:textId="77777777" w:rsidTr="0065487A">
        <w:tc>
          <w:tcPr>
            <w:tcW w:w="3672" w:type="dxa"/>
          </w:tcPr>
          <w:p w14:paraId="1680BFFF" w14:textId="77777777" w:rsidR="00F14CA5" w:rsidRDefault="00F14CA5" w:rsidP="0065487A">
            <w:pPr>
              <w:rPr>
                <w:rFonts w:asciiTheme="majorHAnsi" w:hAnsiTheme="majorHAnsi"/>
                <w:b/>
                <w:szCs w:val="24"/>
              </w:rPr>
            </w:pPr>
            <w:r w:rsidRPr="00507A16">
              <w:rPr>
                <w:rFonts w:asciiTheme="majorHAnsi" w:hAnsiTheme="majorHAnsi"/>
                <w:b/>
                <w:szCs w:val="24"/>
              </w:rPr>
              <w:t>Image 1:</w:t>
            </w:r>
          </w:p>
          <w:p w14:paraId="64525713" w14:textId="77777777" w:rsidR="00F14CA5" w:rsidRDefault="00F14CA5" w:rsidP="0065487A">
            <w:pPr>
              <w:rPr>
                <w:rFonts w:asciiTheme="majorHAnsi" w:hAnsiTheme="majorHAnsi"/>
                <w:b/>
                <w:szCs w:val="24"/>
              </w:rPr>
            </w:pPr>
          </w:p>
          <w:p w14:paraId="45E37202" w14:textId="77777777" w:rsidR="00F14CA5" w:rsidRDefault="00F14CA5" w:rsidP="0065487A">
            <w:pPr>
              <w:rPr>
                <w:rFonts w:asciiTheme="majorHAnsi" w:hAnsiTheme="majorHAnsi"/>
                <w:b/>
                <w:szCs w:val="24"/>
              </w:rPr>
            </w:pPr>
          </w:p>
          <w:p w14:paraId="4199851A" w14:textId="77777777" w:rsidR="00F14CA5" w:rsidRDefault="00F14CA5" w:rsidP="0065487A">
            <w:pPr>
              <w:rPr>
                <w:rFonts w:asciiTheme="majorHAnsi" w:hAnsiTheme="majorHAnsi"/>
                <w:b/>
                <w:szCs w:val="24"/>
              </w:rPr>
            </w:pPr>
          </w:p>
          <w:p w14:paraId="39941023" w14:textId="77777777" w:rsidR="00F14CA5" w:rsidRDefault="00F14CA5" w:rsidP="0065487A">
            <w:pPr>
              <w:rPr>
                <w:rFonts w:asciiTheme="majorHAnsi" w:hAnsiTheme="majorHAnsi"/>
                <w:b/>
                <w:szCs w:val="24"/>
              </w:rPr>
            </w:pPr>
          </w:p>
          <w:p w14:paraId="003BD274" w14:textId="77777777" w:rsidR="00F14CA5" w:rsidRPr="00507A16" w:rsidRDefault="00F14CA5" w:rsidP="0065487A">
            <w:pPr>
              <w:rPr>
                <w:rFonts w:asciiTheme="majorHAnsi" w:hAnsiTheme="majorHAnsi"/>
                <w:b/>
                <w:szCs w:val="24"/>
              </w:rPr>
            </w:pPr>
          </w:p>
        </w:tc>
        <w:tc>
          <w:tcPr>
            <w:tcW w:w="3672" w:type="dxa"/>
          </w:tcPr>
          <w:p w14:paraId="12056769" w14:textId="77777777" w:rsidR="00F14CA5" w:rsidRPr="00507A16" w:rsidRDefault="00F14CA5" w:rsidP="0065487A">
            <w:pPr>
              <w:rPr>
                <w:rFonts w:asciiTheme="majorHAnsi" w:hAnsiTheme="majorHAnsi"/>
                <w:b/>
                <w:szCs w:val="24"/>
              </w:rPr>
            </w:pPr>
            <w:r w:rsidRPr="00507A16">
              <w:rPr>
                <w:rFonts w:asciiTheme="majorHAnsi" w:hAnsiTheme="majorHAnsi"/>
                <w:b/>
                <w:szCs w:val="24"/>
              </w:rPr>
              <w:t xml:space="preserve">Image 2: </w:t>
            </w:r>
          </w:p>
        </w:tc>
        <w:tc>
          <w:tcPr>
            <w:tcW w:w="3672" w:type="dxa"/>
          </w:tcPr>
          <w:p w14:paraId="745CF49E" w14:textId="77777777" w:rsidR="00F14CA5" w:rsidRPr="00507A16" w:rsidRDefault="00F14CA5" w:rsidP="0065487A">
            <w:pPr>
              <w:rPr>
                <w:rFonts w:asciiTheme="majorHAnsi" w:hAnsiTheme="majorHAnsi"/>
                <w:b/>
                <w:szCs w:val="24"/>
              </w:rPr>
            </w:pPr>
            <w:r w:rsidRPr="00507A16">
              <w:rPr>
                <w:rFonts w:asciiTheme="majorHAnsi" w:hAnsiTheme="majorHAnsi"/>
                <w:b/>
                <w:szCs w:val="24"/>
              </w:rPr>
              <w:t>Image 3:</w:t>
            </w:r>
          </w:p>
        </w:tc>
      </w:tr>
    </w:tbl>
    <w:p w14:paraId="735D4DFE" w14:textId="77777777" w:rsidR="00F14CA5" w:rsidRDefault="00F14CA5" w:rsidP="00F14CA5">
      <w:pPr>
        <w:rPr>
          <w:rFonts w:asciiTheme="majorHAnsi" w:hAnsiTheme="majorHAnsi"/>
          <w:szCs w:val="24"/>
        </w:rPr>
      </w:pPr>
    </w:p>
    <w:p w14:paraId="5D85F791" w14:textId="77777777" w:rsidR="00F14CA5" w:rsidRDefault="00F14CA5" w:rsidP="00F14CA5">
      <w:pPr>
        <w:rPr>
          <w:rFonts w:asciiTheme="majorHAnsi" w:hAnsiTheme="majorHAnsi"/>
          <w:szCs w:val="24"/>
        </w:rPr>
      </w:pPr>
      <w:r>
        <w:rPr>
          <w:rFonts w:asciiTheme="majorHAnsi" w:hAnsiTheme="majorHAnsi"/>
          <w:szCs w:val="24"/>
        </w:rPr>
        <w:t>14.  Looking back, how does the environment of the train car affect the behavior of its occupants?  Support your claim with 2 specific examples.</w:t>
      </w:r>
    </w:p>
    <w:p w14:paraId="77775DE6" w14:textId="77777777" w:rsidR="00F14CA5" w:rsidRDefault="00F14CA5" w:rsidP="00F14CA5">
      <w:pPr>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F14CA5" w14:paraId="1168B018" w14:textId="77777777" w:rsidTr="0065487A">
        <w:tc>
          <w:tcPr>
            <w:tcW w:w="11016" w:type="dxa"/>
            <w:gridSpan w:val="2"/>
          </w:tcPr>
          <w:p w14:paraId="395A33CC" w14:textId="77777777" w:rsidR="00F14CA5" w:rsidRPr="00507A16" w:rsidRDefault="00F14CA5" w:rsidP="0065487A">
            <w:pPr>
              <w:rPr>
                <w:rFonts w:asciiTheme="majorHAnsi" w:hAnsiTheme="majorHAnsi"/>
                <w:b/>
                <w:szCs w:val="24"/>
              </w:rPr>
            </w:pPr>
            <w:r w:rsidRPr="00507A16">
              <w:rPr>
                <w:rFonts w:asciiTheme="majorHAnsi" w:hAnsiTheme="majorHAnsi"/>
                <w:b/>
                <w:szCs w:val="24"/>
              </w:rPr>
              <w:t xml:space="preserve">Claim: </w:t>
            </w:r>
          </w:p>
          <w:p w14:paraId="5481DAAC" w14:textId="77777777" w:rsidR="00F14CA5" w:rsidRDefault="00F14CA5" w:rsidP="0065487A">
            <w:pPr>
              <w:rPr>
                <w:rFonts w:asciiTheme="majorHAnsi" w:hAnsiTheme="majorHAnsi"/>
                <w:szCs w:val="24"/>
              </w:rPr>
            </w:pPr>
          </w:p>
          <w:p w14:paraId="14AECFDB" w14:textId="77777777" w:rsidR="00F14CA5" w:rsidRDefault="00F14CA5" w:rsidP="0065487A">
            <w:pPr>
              <w:rPr>
                <w:rFonts w:asciiTheme="majorHAnsi" w:hAnsiTheme="majorHAnsi"/>
                <w:szCs w:val="24"/>
              </w:rPr>
            </w:pPr>
          </w:p>
        </w:tc>
      </w:tr>
      <w:tr w:rsidR="00F14CA5" w14:paraId="10CCC500" w14:textId="77777777" w:rsidTr="0065487A">
        <w:tc>
          <w:tcPr>
            <w:tcW w:w="5508" w:type="dxa"/>
          </w:tcPr>
          <w:p w14:paraId="783850A6" w14:textId="77777777" w:rsidR="00F14CA5" w:rsidRDefault="00F14CA5" w:rsidP="0065487A">
            <w:pPr>
              <w:rPr>
                <w:rFonts w:asciiTheme="majorHAnsi" w:hAnsiTheme="majorHAnsi"/>
                <w:b/>
                <w:szCs w:val="24"/>
              </w:rPr>
            </w:pPr>
            <w:r w:rsidRPr="00507A16">
              <w:rPr>
                <w:rFonts w:asciiTheme="majorHAnsi" w:hAnsiTheme="majorHAnsi"/>
                <w:b/>
                <w:szCs w:val="24"/>
              </w:rPr>
              <w:t xml:space="preserve">Example 1: </w:t>
            </w:r>
          </w:p>
          <w:p w14:paraId="237AD888" w14:textId="77777777" w:rsidR="00F14CA5" w:rsidRDefault="00F14CA5" w:rsidP="0065487A">
            <w:pPr>
              <w:rPr>
                <w:rFonts w:asciiTheme="majorHAnsi" w:hAnsiTheme="majorHAnsi"/>
                <w:b/>
                <w:szCs w:val="24"/>
              </w:rPr>
            </w:pPr>
          </w:p>
          <w:p w14:paraId="3AD1A65C" w14:textId="77777777" w:rsidR="00F14CA5" w:rsidRDefault="00F14CA5" w:rsidP="0065487A">
            <w:pPr>
              <w:rPr>
                <w:rFonts w:asciiTheme="majorHAnsi" w:hAnsiTheme="majorHAnsi"/>
                <w:b/>
                <w:szCs w:val="24"/>
              </w:rPr>
            </w:pPr>
          </w:p>
          <w:p w14:paraId="17E7DFCE" w14:textId="77777777" w:rsidR="00F14CA5" w:rsidRDefault="00F14CA5" w:rsidP="0065487A">
            <w:pPr>
              <w:rPr>
                <w:rFonts w:asciiTheme="majorHAnsi" w:hAnsiTheme="majorHAnsi"/>
                <w:b/>
                <w:szCs w:val="24"/>
              </w:rPr>
            </w:pPr>
          </w:p>
          <w:p w14:paraId="3581A725" w14:textId="77777777" w:rsidR="00F14CA5" w:rsidRDefault="00F14CA5" w:rsidP="0065487A">
            <w:pPr>
              <w:rPr>
                <w:rFonts w:asciiTheme="majorHAnsi" w:hAnsiTheme="majorHAnsi"/>
                <w:b/>
                <w:szCs w:val="24"/>
              </w:rPr>
            </w:pPr>
          </w:p>
          <w:p w14:paraId="49F610F4" w14:textId="77777777" w:rsidR="00F14CA5" w:rsidRDefault="00F14CA5" w:rsidP="0065487A">
            <w:pPr>
              <w:rPr>
                <w:rFonts w:asciiTheme="majorHAnsi" w:hAnsiTheme="majorHAnsi"/>
                <w:b/>
                <w:szCs w:val="24"/>
              </w:rPr>
            </w:pPr>
          </w:p>
          <w:p w14:paraId="7FF54AA9" w14:textId="77777777" w:rsidR="00F14CA5" w:rsidRDefault="00F14CA5" w:rsidP="0065487A">
            <w:pPr>
              <w:rPr>
                <w:rFonts w:asciiTheme="majorHAnsi" w:hAnsiTheme="majorHAnsi"/>
                <w:b/>
                <w:szCs w:val="24"/>
              </w:rPr>
            </w:pPr>
          </w:p>
          <w:p w14:paraId="003E366D" w14:textId="77777777" w:rsidR="00F14CA5" w:rsidRDefault="00F14CA5" w:rsidP="0065487A">
            <w:pPr>
              <w:rPr>
                <w:rFonts w:asciiTheme="majorHAnsi" w:hAnsiTheme="majorHAnsi"/>
                <w:b/>
                <w:szCs w:val="24"/>
              </w:rPr>
            </w:pPr>
          </w:p>
          <w:p w14:paraId="6DBA9EFB" w14:textId="77777777" w:rsidR="00F14CA5" w:rsidRDefault="00F14CA5" w:rsidP="0065487A">
            <w:pPr>
              <w:rPr>
                <w:rFonts w:asciiTheme="majorHAnsi" w:hAnsiTheme="majorHAnsi"/>
                <w:b/>
                <w:szCs w:val="24"/>
              </w:rPr>
            </w:pPr>
          </w:p>
          <w:p w14:paraId="2B71E38B" w14:textId="77777777" w:rsidR="00F14CA5" w:rsidRPr="00507A16" w:rsidRDefault="00F14CA5" w:rsidP="0065487A">
            <w:pPr>
              <w:rPr>
                <w:rFonts w:asciiTheme="majorHAnsi" w:hAnsiTheme="majorHAnsi"/>
                <w:b/>
                <w:szCs w:val="24"/>
              </w:rPr>
            </w:pPr>
          </w:p>
        </w:tc>
        <w:tc>
          <w:tcPr>
            <w:tcW w:w="5508" w:type="dxa"/>
          </w:tcPr>
          <w:p w14:paraId="4B3323FC" w14:textId="77777777" w:rsidR="00F14CA5" w:rsidRPr="00507A16" w:rsidRDefault="00F14CA5" w:rsidP="0065487A">
            <w:pPr>
              <w:rPr>
                <w:rFonts w:asciiTheme="majorHAnsi" w:hAnsiTheme="majorHAnsi"/>
                <w:b/>
                <w:szCs w:val="24"/>
              </w:rPr>
            </w:pPr>
            <w:r w:rsidRPr="00507A16">
              <w:rPr>
                <w:rFonts w:asciiTheme="majorHAnsi" w:hAnsiTheme="majorHAnsi"/>
                <w:b/>
                <w:szCs w:val="24"/>
              </w:rPr>
              <w:t>Example 2:</w:t>
            </w:r>
          </w:p>
          <w:p w14:paraId="03F8683F" w14:textId="77777777" w:rsidR="00F14CA5" w:rsidRPr="00507A16" w:rsidRDefault="00F14CA5" w:rsidP="0065487A">
            <w:pPr>
              <w:rPr>
                <w:rFonts w:asciiTheme="majorHAnsi" w:hAnsiTheme="majorHAnsi"/>
                <w:b/>
                <w:szCs w:val="24"/>
              </w:rPr>
            </w:pPr>
          </w:p>
          <w:p w14:paraId="6BC3E95D" w14:textId="77777777" w:rsidR="00F14CA5" w:rsidRPr="00507A16" w:rsidRDefault="00F14CA5" w:rsidP="0065487A">
            <w:pPr>
              <w:rPr>
                <w:rFonts w:asciiTheme="majorHAnsi" w:hAnsiTheme="majorHAnsi"/>
                <w:b/>
                <w:szCs w:val="24"/>
              </w:rPr>
            </w:pPr>
          </w:p>
          <w:p w14:paraId="55DC82A1" w14:textId="77777777" w:rsidR="00F14CA5" w:rsidRPr="00507A16" w:rsidRDefault="00F14CA5" w:rsidP="0065487A">
            <w:pPr>
              <w:rPr>
                <w:rFonts w:asciiTheme="majorHAnsi" w:hAnsiTheme="majorHAnsi"/>
                <w:b/>
                <w:szCs w:val="24"/>
              </w:rPr>
            </w:pPr>
          </w:p>
          <w:p w14:paraId="078C3F6C" w14:textId="77777777" w:rsidR="00F14CA5" w:rsidRPr="00507A16" w:rsidRDefault="00F14CA5" w:rsidP="0065487A">
            <w:pPr>
              <w:rPr>
                <w:rFonts w:asciiTheme="majorHAnsi" w:hAnsiTheme="majorHAnsi"/>
                <w:b/>
                <w:szCs w:val="24"/>
              </w:rPr>
            </w:pPr>
          </w:p>
          <w:p w14:paraId="2A69B90D" w14:textId="77777777" w:rsidR="00F14CA5" w:rsidRPr="00507A16" w:rsidRDefault="00F14CA5" w:rsidP="0065487A">
            <w:pPr>
              <w:rPr>
                <w:rFonts w:asciiTheme="majorHAnsi" w:hAnsiTheme="majorHAnsi"/>
                <w:b/>
                <w:szCs w:val="24"/>
              </w:rPr>
            </w:pPr>
          </w:p>
          <w:p w14:paraId="34ECDEA5" w14:textId="77777777" w:rsidR="00F14CA5" w:rsidRPr="00507A16" w:rsidRDefault="00F14CA5" w:rsidP="0065487A">
            <w:pPr>
              <w:rPr>
                <w:rFonts w:asciiTheme="majorHAnsi" w:hAnsiTheme="majorHAnsi"/>
                <w:b/>
                <w:szCs w:val="24"/>
              </w:rPr>
            </w:pPr>
          </w:p>
          <w:p w14:paraId="7E263F3F" w14:textId="77777777" w:rsidR="00F14CA5" w:rsidRPr="00507A16" w:rsidRDefault="00F14CA5" w:rsidP="0065487A">
            <w:pPr>
              <w:rPr>
                <w:rFonts w:asciiTheme="majorHAnsi" w:hAnsiTheme="majorHAnsi"/>
                <w:b/>
                <w:szCs w:val="24"/>
              </w:rPr>
            </w:pPr>
          </w:p>
          <w:p w14:paraId="1C5555E4" w14:textId="77777777" w:rsidR="00F14CA5" w:rsidRPr="00507A16" w:rsidRDefault="00F14CA5" w:rsidP="0065487A">
            <w:pPr>
              <w:rPr>
                <w:rFonts w:asciiTheme="majorHAnsi" w:hAnsiTheme="majorHAnsi"/>
                <w:b/>
                <w:szCs w:val="24"/>
              </w:rPr>
            </w:pPr>
          </w:p>
        </w:tc>
      </w:tr>
    </w:tbl>
    <w:p w14:paraId="1AAE5B2E" w14:textId="77777777" w:rsidR="00F14CA5" w:rsidRDefault="00F14CA5" w:rsidP="00F14CA5">
      <w:pPr>
        <w:rPr>
          <w:rFonts w:asciiTheme="majorHAnsi" w:hAnsiTheme="majorHAnsi"/>
          <w:szCs w:val="24"/>
        </w:rPr>
      </w:pPr>
    </w:p>
    <w:p w14:paraId="2DECC6CF" w14:textId="77777777" w:rsidR="00F14CA5" w:rsidRDefault="00F14CA5" w:rsidP="00F14CA5">
      <w:pPr>
        <w:rPr>
          <w:rFonts w:asciiTheme="majorHAnsi" w:hAnsiTheme="majorHAnsi"/>
          <w:szCs w:val="24"/>
        </w:rPr>
      </w:pPr>
      <w:r>
        <w:rPr>
          <w:rFonts w:asciiTheme="majorHAnsi" w:hAnsiTheme="majorHAnsi"/>
          <w:szCs w:val="24"/>
        </w:rPr>
        <w:t>15. What details from this chapter might relate to the title of the book?</w:t>
      </w:r>
    </w:p>
    <w:p w14:paraId="6F93B788" w14:textId="77777777" w:rsidR="00F14CA5" w:rsidRPr="00F14CA5" w:rsidRDefault="00F14CA5">
      <w:pPr>
        <w:rPr>
          <w:b/>
        </w:rPr>
      </w:pPr>
    </w:p>
    <w:sectPr w:rsidR="00F14CA5" w:rsidRPr="00F14CA5" w:rsidSect="00D0315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6E02" w14:textId="77777777" w:rsidR="00D03158" w:rsidRDefault="00D03158" w:rsidP="00D133EF">
      <w:r>
        <w:separator/>
      </w:r>
    </w:p>
  </w:endnote>
  <w:endnote w:type="continuationSeparator" w:id="0">
    <w:p w14:paraId="635AB647" w14:textId="77777777" w:rsidR="00D03158" w:rsidRDefault="00D03158"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48D6" w14:textId="77777777" w:rsidR="00D03158" w:rsidRDefault="00D03158" w:rsidP="00D133EF">
      <w:r>
        <w:separator/>
      </w:r>
    </w:p>
  </w:footnote>
  <w:footnote w:type="continuationSeparator" w:id="0">
    <w:p w14:paraId="737BB195" w14:textId="77777777" w:rsidR="00D03158" w:rsidRDefault="00D03158"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4F3F" w14:textId="77777777" w:rsidR="00D133EF" w:rsidRPr="00D133EF" w:rsidRDefault="00D133EF">
    <w:pPr>
      <w:pStyle w:val="Header"/>
      <w:rPr>
        <w:b/>
      </w:rPr>
    </w:pPr>
    <w:r>
      <w:rPr>
        <w:b/>
        <w:u w:val="single"/>
      </w:rPr>
      <w:t xml:space="preserve">Night </w:t>
    </w:r>
    <w:r w:rsidR="00AE759B">
      <w:rPr>
        <w:b/>
      </w:rPr>
      <w:t>Chapter 2</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64F66"/>
    <w:rsid w:val="000A5BBC"/>
    <w:rsid w:val="000F066E"/>
    <w:rsid w:val="002F6000"/>
    <w:rsid w:val="00516C5F"/>
    <w:rsid w:val="005D7030"/>
    <w:rsid w:val="005F0D6F"/>
    <w:rsid w:val="0067532B"/>
    <w:rsid w:val="007E2B01"/>
    <w:rsid w:val="0083199B"/>
    <w:rsid w:val="0086171F"/>
    <w:rsid w:val="008A5208"/>
    <w:rsid w:val="009D2436"/>
    <w:rsid w:val="00A00C60"/>
    <w:rsid w:val="00AE759B"/>
    <w:rsid w:val="00D03158"/>
    <w:rsid w:val="00D133EF"/>
    <w:rsid w:val="00F14CA5"/>
    <w:rsid w:val="00FC357F"/>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145"/>
  <w15:docId w15:val="{8EAA5B43-719F-49FD-AE0F-8794B9EC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dcterms:created xsi:type="dcterms:W3CDTF">2024-03-14T22:13:00Z</dcterms:created>
  <dcterms:modified xsi:type="dcterms:W3CDTF">2024-03-14T22:13:00Z</dcterms:modified>
</cp:coreProperties>
</file>