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30" w:rsidRPr="005D5B30" w:rsidRDefault="005D5B30" w:rsidP="005D5B30">
      <w:pPr>
        <w:shd w:val="clear" w:color="auto" w:fill="FFFFFF"/>
        <w:spacing w:before="100" w:beforeAutospacing="1" w:after="225" w:line="450" w:lineRule="atLeast"/>
        <w:outlineLvl w:val="1"/>
        <w:rPr>
          <w:rFonts w:ascii="Arial" w:eastAsia="Times New Roman" w:hAnsi="Arial" w:cs="Arial"/>
          <w:b/>
          <w:bCs/>
          <w:color w:val="242424"/>
          <w:kern w:val="36"/>
          <w:sz w:val="42"/>
          <w:szCs w:val="42"/>
          <w:lang w:val="en-US" w:eastAsia="en-CA"/>
        </w:rPr>
      </w:pPr>
      <w:r w:rsidRPr="005D5B30">
        <w:rPr>
          <w:rFonts w:ascii="Arial" w:eastAsia="Times New Roman" w:hAnsi="Arial" w:cs="Arial"/>
          <w:b/>
          <w:bCs/>
          <w:color w:val="242424"/>
          <w:kern w:val="36"/>
          <w:sz w:val="42"/>
          <w:szCs w:val="42"/>
          <w:lang w:val="en-US" w:eastAsia="en-CA"/>
        </w:rPr>
        <w:t>Student Hackers Are Next Generation of Cyber-Security Experts</w:t>
      </w:r>
    </w:p>
    <w:p w:rsidR="005D5B30" w:rsidRPr="005D5B30" w:rsidRDefault="005D5B30" w:rsidP="005D5B30">
      <w:pPr>
        <w:shd w:val="clear" w:color="auto" w:fill="FFFFFF"/>
        <w:spacing w:before="100" w:beforeAutospacing="1" w:after="120" w:line="180" w:lineRule="atLeast"/>
        <w:outlineLvl w:val="4"/>
        <w:rPr>
          <w:rFonts w:ascii="Arial" w:eastAsia="Times New Roman" w:hAnsi="Arial" w:cs="Arial"/>
          <w:b/>
          <w:bCs/>
          <w:color w:val="010101"/>
          <w:sz w:val="18"/>
          <w:szCs w:val="18"/>
          <w:lang w:val="en-US" w:eastAsia="en-CA"/>
        </w:rPr>
      </w:pPr>
      <w:hyperlink r:id="rId6" w:tgtFrame="_blank" w:history="1">
        <w:r w:rsidRPr="005D5B30">
          <w:rPr>
            <w:rFonts w:ascii="Arial" w:eastAsia="Times New Roman" w:hAnsi="Arial" w:cs="Arial"/>
            <w:b/>
            <w:bCs/>
            <w:color w:val="AF1E23"/>
            <w:sz w:val="18"/>
            <w:szCs w:val="18"/>
            <w:lang w:val="en-US" w:eastAsia="en-CA"/>
          </w:rPr>
          <w:t>VIDEO</w:t>
        </w:r>
      </w:hyperlink>
    </w:p>
    <w:p w:rsidR="005D5B30" w:rsidRPr="005D5B30" w:rsidRDefault="005D5B30" w:rsidP="005D5B30">
      <w:pPr>
        <w:shd w:val="clear" w:color="auto" w:fill="FFFFFF"/>
        <w:spacing w:after="270" w:line="270" w:lineRule="atLeast"/>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Protecting the digital integrity of corporate and government computers is becoming a major industry, with businesses and government spending around $46 billion this year to protect themselves from hackers. Carnegie Mellon University in Pittsburgh is at the forefront of training the next generation of good-guy hackers to do just that.</w:t>
      </w:r>
    </w:p>
    <w:p w:rsidR="005D5B30" w:rsidRPr="005D5B30" w:rsidRDefault="005D5B30" w:rsidP="005D5B30">
      <w:pPr>
        <w:shd w:val="clear" w:color="auto" w:fill="FFFFFF"/>
        <w:spacing w:after="270" w:line="270" w:lineRule="atLeast"/>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The skill sets to maliciously break into computers and to protect them from malicious break-ins are almost identical, and computer security students must learn to think like criminal hackers in order to do their jobs. This has raised concerns that Carnegie Mellon could be training hackers with bad intentions. However, graduate student Peter Chapman says not to worry.</w:t>
      </w:r>
    </w:p>
    <w:p w:rsidR="005D5B30" w:rsidRPr="005D5B30" w:rsidRDefault="005D5B30" w:rsidP="005D5B30">
      <w:pPr>
        <w:shd w:val="clear" w:color="auto" w:fill="FFFFFF"/>
        <w:spacing w:after="270" w:line="270" w:lineRule="atLeast"/>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“This isn’t hidden information. Someone who’s determined to break into a system, they can take no</w:t>
      </w:r>
      <w:r>
        <w:rPr>
          <w:rFonts w:ascii="Arial" w:eastAsia="Times New Roman" w:hAnsi="Arial" w:cs="Arial"/>
          <w:color w:val="4A4A4A"/>
          <w:sz w:val="18"/>
          <w:szCs w:val="18"/>
          <w:lang w:val="en-US" w:eastAsia="en-CA"/>
        </w:rPr>
        <w:t xml:space="preserve">rmal courses and just add </w:t>
      </w:r>
      <w:proofErr w:type="gramStart"/>
      <w:r>
        <w:rPr>
          <w:rFonts w:ascii="Arial" w:eastAsia="Times New Roman" w:hAnsi="Arial" w:cs="Arial"/>
          <w:color w:val="4A4A4A"/>
          <w:sz w:val="18"/>
          <w:szCs w:val="18"/>
          <w:lang w:val="en-US" w:eastAsia="en-CA"/>
        </w:rPr>
        <w:t xml:space="preserve">this, </w:t>
      </w:r>
      <w:r w:rsidRPr="005D5B30">
        <w:rPr>
          <w:rFonts w:ascii="Arial" w:eastAsia="Times New Roman" w:hAnsi="Arial" w:cs="Arial"/>
          <w:color w:val="4A4A4A"/>
          <w:sz w:val="18"/>
          <w:szCs w:val="18"/>
          <w:lang w:val="en-US" w:eastAsia="en-CA"/>
        </w:rPr>
        <w:t>“How am I going to ruin the world mindset” to</w:t>
      </w:r>
      <w:proofErr w:type="gramEnd"/>
      <w:r w:rsidRPr="005D5B30">
        <w:rPr>
          <w:rFonts w:ascii="Arial" w:eastAsia="Times New Roman" w:hAnsi="Arial" w:cs="Arial"/>
          <w:color w:val="4A4A4A"/>
          <w:sz w:val="18"/>
          <w:szCs w:val="18"/>
          <w:lang w:val="en-US" w:eastAsia="en-CA"/>
        </w:rPr>
        <w:t xml:space="preserve"> it,” he said. “It’s the same way a locksmith who knows how to fix locks can probably also break into them.”</w:t>
      </w:r>
    </w:p>
    <w:p w:rsidR="005D5B30" w:rsidRPr="005D5B30" w:rsidRDefault="005D5B30" w:rsidP="005D5B30">
      <w:pPr>
        <w:shd w:val="clear" w:color="auto" w:fill="FFFFFF"/>
        <w:spacing w:after="270" w:line="270" w:lineRule="atLeast"/>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 xml:space="preserve">“At some point they make the decision. You know, “Am I going to be– a good hacker or a bad hacker?” said Andrew Conte, an investigative reporter at the Pittsburgh Tribune-Review </w:t>
      </w:r>
      <w:proofErr w:type="gramStart"/>
      <w:r w:rsidRPr="005D5B30">
        <w:rPr>
          <w:rFonts w:ascii="Arial" w:eastAsia="Times New Roman" w:hAnsi="Arial" w:cs="Arial"/>
          <w:color w:val="4A4A4A"/>
          <w:sz w:val="18"/>
          <w:szCs w:val="18"/>
          <w:lang w:val="en-US" w:eastAsia="en-CA"/>
        </w:rPr>
        <w:t>who’s</w:t>
      </w:r>
      <w:proofErr w:type="gramEnd"/>
      <w:r w:rsidRPr="005D5B30">
        <w:rPr>
          <w:rFonts w:ascii="Arial" w:eastAsia="Times New Roman" w:hAnsi="Arial" w:cs="Arial"/>
          <w:color w:val="4A4A4A"/>
          <w:sz w:val="18"/>
          <w:szCs w:val="18"/>
          <w:lang w:val="en-US" w:eastAsia="en-CA"/>
        </w:rPr>
        <w:t xml:space="preserve"> written dozens of articles about hackers and cybersecurity. “And there’s not that much difference between the</w:t>
      </w:r>
      <w:r>
        <w:rPr>
          <w:rFonts w:ascii="Arial" w:eastAsia="Times New Roman" w:hAnsi="Arial" w:cs="Arial"/>
          <w:color w:val="4A4A4A"/>
          <w:sz w:val="18"/>
          <w:szCs w:val="18"/>
          <w:lang w:val="en-US" w:eastAsia="en-CA"/>
        </w:rPr>
        <w:t>m in terms of– their abilities.</w:t>
      </w:r>
      <w:bookmarkStart w:id="0" w:name="_GoBack"/>
      <w:bookmarkEnd w:id="0"/>
      <w:r>
        <w:rPr>
          <w:rFonts w:ascii="Arial" w:eastAsia="Times New Roman" w:hAnsi="Arial" w:cs="Arial"/>
          <w:color w:val="4A4A4A"/>
          <w:sz w:val="18"/>
          <w:szCs w:val="18"/>
          <w:lang w:val="en-US" w:eastAsia="en-CA"/>
        </w:rPr>
        <w:t xml:space="preserve"> </w:t>
      </w:r>
      <w:proofErr w:type="gramStart"/>
      <w:r w:rsidRPr="005D5B30">
        <w:rPr>
          <w:rFonts w:ascii="Arial" w:eastAsia="Times New Roman" w:hAnsi="Arial" w:cs="Arial"/>
          <w:color w:val="4A4A4A"/>
          <w:sz w:val="18"/>
          <w:szCs w:val="18"/>
          <w:lang w:val="en-US" w:eastAsia="en-CA"/>
        </w:rPr>
        <w:t>Huge difference in terms of their motivations.”</w:t>
      </w:r>
      <w:proofErr w:type="gramEnd"/>
    </w:p>
    <w:p w:rsidR="005D5B30" w:rsidRPr="005D5B30" w:rsidRDefault="005D5B30" w:rsidP="005D5B30">
      <w:pPr>
        <w:shd w:val="clear" w:color="auto" w:fill="FFFFFF"/>
        <w:spacing w:after="0" w:line="270" w:lineRule="atLeast"/>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pict>
          <v:rect id="_x0000_i1025" style="width:0;height:1.5pt" o:hralign="center" o:hrstd="t" o:hr="t" fillcolor="#a0a0a0" stroked="f"/>
        </w:pict>
      </w:r>
    </w:p>
    <w:p w:rsidR="005D5B30" w:rsidRPr="005D5B30" w:rsidRDefault="005D5B30" w:rsidP="005D5B30">
      <w:pPr>
        <w:shd w:val="clear" w:color="auto" w:fill="FFFFFF"/>
        <w:spacing w:before="100" w:beforeAutospacing="1" w:after="120" w:line="180" w:lineRule="atLeast"/>
        <w:outlineLvl w:val="4"/>
        <w:rPr>
          <w:rFonts w:ascii="Arial" w:eastAsia="Times New Roman" w:hAnsi="Arial" w:cs="Arial"/>
          <w:b/>
          <w:bCs/>
          <w:color w:val="010101"/>
          <w:sz w:val="18"/>
          <w:szCs w:val="18"/>
          <w:lang w:val="en-US" w:eastAsia="en-CA"/>
        </w:rPr>
      </w:pPr>
      <w:r w:rsidRPr="005D5B30">
        <w:rPr>
          <w:rFonts w:ascii="Arial" w:eastAsia="Times New Roman" w:hAnsi="Arial" w:cs="Arial"/>
          <w:b/>
          <w:bCs/>
          <w:color w:val="010101"/>
          <w:sz w:val="18"/>
          <w:szCs w:val="18"/>
          <w:lang w:val="en-US" w:eastAsia="en-CA"/>
        </w:rPr>
        <w:t>Discussion questions</w:t>
      </w:r>
      <w:r>
        <w:rPr>
          <w:rFonts w:ascii="Arial" w:eastAsia="Times New Roman" w:hAnsi="Arial" w:cs="Arial"/>
          <w:b/>
          <w:bCs/>
          <w:color w:val="010101"/>
          <w:sz w:val="18"/>
          <w:szCs w:val="18"/>
          <w:lang w:val="en-US" w:eastAsia="en-CA"/>
        </w:rPr>
        <w:t>:</w:t>
      </w:r>
    </w:p>
    <w:p w:rsidR="005D5B30" w:rsidRDefault="005D5B30" w:rsidP="005D5B30">
      <w:pPr>
        <w:numPr>
          <w:ilvl w:val="0"/>
          <w:numId w:val="2"/>
        </w:num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How can hackers be used to help protect the government and corporations from other hackers?</w:t>
      </w:r>
    </w:p>
    <w:p w:rsidR="005D5B30" w:rsidRPr="005D5B30" w:rsidRDefault="005D5B30" w:rsidP="005D5B30">
      <w:pPr>
        <w:shd w:val="clear" w:color="auto" w:fill="FFFFFF"/>
        <w:spacing w:before="100" w:beforeAutospacing="1" w:after="90" w:line="270" w:lineRule="atLeast"/>
        <w:rPr>
          <w:rFonts w:ascii="Arial" w:eastAsia="Times New Roman" w:hAnsi="Arial" w:cs="Arial"/>
          <w:color w:val="4A4A4A"/>
          <w:sz w:val="18"/>
          <w:szCs w:val="18"/>
          <w:lang w:val="en-US" w:eastAsia="en-CA"/>
        </w:rPr>
      </w:pPr>
    </w:p>
    <w:p w:rsidR="005D5B30" w:rsidRDefault="005D5B30" w:rsidP="005D5B30">
      <w:pPr>
        <w:numPr>
          <w:ilvl w:val="0"/>
          <w:numId w:val="2"/>
        </w:num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Is it moral to hack into another government’s information if it might save lives?</w:t>
      </w:r>
    </w:p>
    <w:p w:rsidR="005D5B30" w:rsidRDefault="005D5B30" w:rsidP="005D5B30">
      <w:pPr>
        <w:pStyle w:val="ListParagraph"/>
        <w:rPr>
          <w:rFonts w:ascii="Arial" w:eastAsia="Times New Roman" w:hAnsi="Arial" w:cs="Arial"/>
          <w:color w:val="4A4A4A"/>
          <w:sz w:val="18"/>
          <w:szCs w:val="18"/>
          <w:lang w:val="en-US" w:eastAsia="en-CA"/>
        </w:rPr>
      </w:pPr>
    </w:p>
    <w:p w:rsidR="005D5B30" w:rsidRPr="005D5B30" w:rsidRDefault="005D5B30" w:rsidP="005D5B30">
      <w:p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p>
    <w:p w:rsidR="005D5B30" w:rsidRDefault="005D5B30" w:rsidP="005D5B30">
      <w:pPr>
        <w:numPr>
          <w:ilvl w:val="0"/>
          <w:numId w:val="2"/>
        </w:num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Is it moral to use hacking to protest things you disagree with?</w:t>
      </w:r>
    </w:p>
    <w:p w:rsidR="005D5B30" w:rsidRDefault="005D5B30" w:rsidP="005D5B30">
      <w:p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p>
    <w:p w:rsidR="005D5B30" w:rsidRPr="005D5B30" w:rsidRDefault="005D5B30" w:rsidP="005D5B30">
      <w:pPr>
        <w:shd w:val="clear" w:color="auto" w:fill="FFFFFF"/>
        <w:spacing w:before="100" w:beforeAutospacing="1" w:after="90" w:line="270" w:lineRule="atLeast"/>
        <w:ind w:left="240"/>
        <w:rPr>
          <w:rFonts w:ascii="Arial" w:eastAsia="Times New Roman" w:hAnsi="Arial" w:cs="Arial"/>
          <w:color w:val="4A4A4A"/>
          <w:sz w:val="18"/>
          <w:szCs w:val="18"/>
          <w:lang w:val="en-US" w:eastAsia="en-CA"/>
        </w:rPr>
      </w:pPr>
    </w:p>
    <w:p w:rsidR="00A459BC" w:rsidRPr="005D5B30" w:rsidRDefault="005D5B30" w:rsidP="005D5B30">
      <w:pPr>
        <w:numPr>
          <w:ilvl w:val="0"/>
          <w:numId w:val="2"/>
        </w:numPr>
        <w:shd w:val="clear" w:color="auto" w:fill="FFFFFF"/>
        <w:spacing w:before="100" w:beforeAutospacing="1" w:line="270" w:lineRule="atLeast"/>
        <w:ind w:left="240"/>
        <w:rPr>
          <w:rFonts w:ascii="Arial" w:eastAsia="Times New Roman" w:hAnsi="Arial" w:cs="Arial"/>
          <w:color w:val="4A4A4A"/>
          <w:sz w:val="18"/>
          <w:szCs w:val="18"/>
          <w:lang w:val="en-US" w:eastAsia="en-CA"/>
        </w:rPr>
      </w:pPr>
      <w:r w:rsidRPr="005D5B30">
        <w:rPr>
          <w:rFonts w:ascii="Arial" w:eastAsia="Times New Roman" w:hAnsi="Arial" w:cs="Arial"/>
          <w:color w:val="4A4A4A"/>
          <w:sz w:val="18"/>
          <w:szCs w:val="18"/>
          <w:lang w:val="en-US" w:eastAsia="en-CA"/>
        </w:rPr>
        <w:t>What are the risks and benefits of teaching college students how to hack? Would you sign up for that class? Why or why not?</w:t>
      </w:r>
    </w:p>
    <w:sectPr w:rsidR="00A459BC" w:rsidRPr="005D5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12"/>
    <w:multiLevelType w:val="multilevel"/>
    <w:tmpl w:val="BC1C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309BF"/>
    <w:multiLevelType w:val="multilevel"/>
    <w:tmpl w:val="4138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30"/>
    <w:rsid w:val="00041C57"/>
    <w:rsid w:val="00044813"/>
    <w:rsid w:val="000D157A"/>
    <w:rsid w:val="001218F0"/>
    <w:rsid w:val="001C1A52"/>
    <w:rsid w:val="00213672"/>
    <w:rsid w:val="00246881"/>
    <w:rsid w:val="003065C2"/>
    <w:rsid w:val="0033286F"/>
    <w:rsid w:val="00343DD4"/>
    <w:rsid w:val="003A7209"/>
    <w:rsid w:val="00453091"/>
    <w:rsid w:val="00474568"/>
    <w:rsid w:val="00481B83"/>
    <w:rsid w:val="004917CB"/>
    <w:rsid w:val="005D5B30"/>
    <w:rsid w:val="00666867"/>
    <w:rsid w:val="00692ADA"/>
    <w:rsid w:val="006F056F"/>
    <w:rsid w:val="007C7FE0"/>
    <w:rsid w:val="00923946"/>
    <w:rsid w:val="00A2126A"/>
    <w:rsid w:val="00A459BC"/>
    <w:rsid w:val="00AA026D"/>
    <w:rsid w:val="00AA70CC"/>
    <w:rsid w:val="00B91DE5"/>
    <w:rsid w:val="00BA3AE7"/>
    <w:rsid w:val="00BE0F5C"/>
    <w:rsid w:val="00BF4352"/>
    <w:rsid w:val="00C500F9"/>
    <w:rsid w:val="00C72E2D"/>
    <w:rsid w:val="00CC2E56"/>
    <w:rsid w:val="00CF7238"/>
    <w:rsid w:val="00D37056"/>
    <w:rsid w:val="00D7575F"/>
    <w:rsid w:val="00D926CD"/>
    <w:rsid w:val="00DB6B5D"/>
    <w:rsid w:val="00E2265E"/>
    <w:rsid w:val="00FF3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5B30"/>
    <w:pPr>
      <w:spacing w:before="100" w:beforeAutospacing="1" w:after="120" w:line="180" w:lineRule="atLeast"/>
      <w:outlineLvl w:val="4"/>
    </w:pPr>
    <w:rPr>
      <w:rFonts w:ascii="Arial" w:eastAsia="Times New Roman" w:hAnsi="Arial" w:cs="Arial"/>
      <w:b/>
      <w:bCs/>
      <w:color w:val="010101"/>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5B30"/>
    <w:rPr>
      <w:rFonts w:ascii="Arial" w:eastAsia="Times New Roman" w:hAnsi="Arial" w:cs="Arial"/>
      <w:b/>
      <w:bCs/>
      <w:color w:val="010101"/>
      <w:sz w:val="18"/>
      <w:szCs w:val="18"/>
      <w:lang w:eastAsia="en-CA"/>
    </w:rPr>
  </w:style>
  <w:style w:type="character" w:styleId="Strong">
    <w:name w:val="Strong"/>
    <w:basedOn w:val="DefaultParagraphFont"/>
    <w:uiPriority w:val="22"/>
    <w:qFormat/>
    <w:rsid w:val="005D5B30"/>
    <w:rPr>
      <w:b/>
      <w:bCs/>
    </w:rPr>
  </w:style>
  <w:style w:type="paragraph" w:styleId="NormalWeb">
    <w:name w:val="Normal (Web)"/>
    <w:basedOn w:val="Normal"/>
    <w:uiPriority w:val="99"/>
    <w:semiHidden/>
    <w:unhideWhenUsed/>
    <w:rsid w:val="005D5B30"/>
    <w:pPr>
      <w:spacing w:after="270"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D5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5B30"/>
    <w:pPr>
      <w:spacing w:before="100" w:beforeAutospacing="1" w:after="120" w:line="180" w:lineRule="atLeast"/>
      <w:outlineLvl w:val="4"/>
    </w:pPr>
    <w:rPr>
      <w:rFonts w:ascii="Arial" w:eastAsia="Times New Roman" w:hAnsi="Arial" w:cs="Arial"/>
      <w:b/>
      <w:bCs/>
      <w:color w:val="010101"/>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5B30"/>
    <w:rPr>
      <w:rFonts w:ascii="Arial" w:eastAsia="Times New Roman" w:hAnsi="Arial" w:cs="Arial"/>
      <w:b/>
      <w:bCs/>
      <w:color w:val="010101"/>
      <w:sz w:val="18"/>
      <w:szCs w:val="18"/>
      <w:lang w:eastAsia="en-CA"/>
    </w:rPr>
  </w:style>
  <w:style w:type="character" w:styleId="Strong">
    <w:name w:val="Strong"/>
    <w:basedOn w:val="DefaultParagraphFont"/>
    <w:uiPriority w:val="22"/>
    <w:qFormat/>
    <w:rsid w:val="005D5B30"/>
    <w:rPr>
      <w:b/>
      <w:bCs/>
    </w:rPr>
  </w:style>
  <w:style w:type="paragraph" w:styleId="NormalWeb">
    <w:name w:val="Normal (Web)"/>
    <w:basedOn w:val="Normal"/>
    <w:uiPriority w:val="99"/>
    <w:semiHidden/>
    <w:unhideWhenUsed/>
    <w:rsid w:val="005D5B30"/>
    <w:pPr>
      <w:spacing w:after="270"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D5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231">
      <w:bodyDiv w:val="1"/>
      <w:marLeft w:val="0"/>
      <w:marRight w:val="0"/>
      <w:marTop w:val="0"/>
      <w:marBottom w:val="0"/>
      <w:divBdr>
        <w:top w:val="none" w:sz="0" w:space="0" w:color="auto"/>
        <w:left w:val="none" w:sz="0" w:space="0" w:color="auto"/>
        <w:bottom w:val="none" w:sz="0" w:space="0" w:color="auto"/>
        <w:right w:val="none" w:sz="0" w:space="0" w:color="auto"/>
      </w:divBdr>
      <w:divsChild>
        <w:div w:id="622156379">
          <w:marLeft w:val="0"/>
          <w:marRight w:val="0"/>
          <w:marTop w:val="0"/>
          <w:marBottom w:val="0"/>
          <w:divBdr>
            <w:top w:val="none" w:sz="0" w:space="0" w:color="auto"/>
            <w:left w:val="none" w:sz="0" w:space="0" w:color="auto"/>
            <w:bottom w:val="none" w:sz="0" w:space="0" w:color="auto"/>
            <w:right w:val="none" w:sz="0" w:space="0" w:color="auto"/>
          </w:divBdr>
          <w:divsChild>
            <w:div w:id="1454210088">
              <w:marLeft w:val="0"/>
              <w:marRight w:val="0"/>
              <w:marTop w:val="0"/>
              <w:marBottom w:val="270"/>
              <w:divBdr>
                <w:top w:val="none" w:sz="0" w:space="0" w:color="auto"/>
                <w:left w:val="none" w:sz="0" w:space="0" w:color="auto"/>
                <w:bottom w:val="none" w:sz="0" w:space="0" w:color="auto"/>
                <w:right w:val="none" w:sz="0" w:space="0" w:color="auto"/>
              </w:divBdr>
              <w:divsChild>
                <w:div w:id="1551334958">
                  <w:marLeft w:val="0"/>
                  <w:marRight w:val="0"/>
                  <w:marTop w:val="0"/>
                  <w:marBottom w:val="0"/>
                  <w:divBdr>
                    <w:top w:val="none" w:sz="0" w:space="0" w:color="auto"/>
                    <w:left w:val="single" w:sz="6" w:space="14" w:color="C8C8C8"/>
                    <w:bottom w:val="none" w:sz="0" w:space="0" w:color="auto"/>
                    <w:right w:val="single" w:sz="6" w:space="14" w:color="C8C8C8"/>
                  </w:divBdr>
                  <w:divsChild>
                    <w:div w:id="1694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pbs-ingest/newshour/video/2013/10/26/PNWE20131026_Cylab.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boliveira</dc:creator>
  <cp:lastModifiedBy>boliveira</cp:lastModifiedBy>
  <cp:revision>1</cp:revision>
  <dcterms:created xsi:type="dcterms:W3CDTF">2014-09-08T19:58:00Z</dcterms:created>
  <dcterms:modified xsi:type="dcterms:W3CDTF">2014-09-08T20:01:00Z</dcterms:modified>
</cp:coreProperties>
</file>